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overflowPunct w:val="false"/>
        <w:spacing w:lineRule="auto" w:line="242" w:before="62" w:after="0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cs="Calibri" w:ascii="Calibri" w:hAnsi="Calibri"/>
          <w:sz w:val="21"/>
          <w:szCs w:val="21"/>
        </w:rPr>
        <w:t>OFERTA REALIZACJI ZADANIA PUBLICZNEGO* /</w:t>
        <w:br/>
        <w:t>OFERTA WSPÓLNA REALIZACJI ZADANIA PUBLICZNEGO*,</w:t>
      </w:r>
    </w:p>
    <w:p>
      <w:pPr>
        <w:pStyle w:val="Tretekstu"/>
        <w:overflowPunct w:val="false"/>
        <w:spacing w:lineRule="auto" w:line="242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O KTÓREJ MOWA W ART. 14 UST. 1* / 2* USTAWY Z DNIA 24 KWIETNIA 2003 R.</w:t>
        <w:br/>
        <w:t>O DZIAŁALNOŚCI POŻYTKU PUBLICZNEGO I O WOLONTARIACIE</w:t>
        <w:br/>
        <w:t>(DZ. U. Z 2018 R. POZ. 450, Z PÓŹN. ZM.)</w:t>
      </w:r>
    </w:p>
    <w:p>
      <w:pPr>
        <w:pStyle w:val="Tretekstu"/>
        <w:overflowPunct w:val="false"/>
        <w:spacing w:before="7" w:after="0"/>
        <w:ind w:left="0" w:hanging="0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Tretekstu"/>
        <w:overflowPunct w:val="false"/>
        <w:ind w:left="963" w:hanging="0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b/>
          <w:bCs/>
          <w:sz w:val="14"/>
          <w:szCs w:val="14"/>
        </w:rPr>
        <w:t>POUCZENIE co do sposobu wypełniania oferty:</w:t>
      </w:r>
    </w:p>
    <w:p>
      <w:pPr>
        <w:pStyle w:val="Tretekstu"/>
        <w:overflowPunct w:val="false"/>
        <w:spacing w:before="1" w:after="0"/>
        <w:ind w:left="0" w:hanging="0"/>
        <w:rPr>
          <w:rFonts w:ascii="Arial" w:hAnsi="Arial" w:cs="Arial"/>
          <w:b/>
          <w:b/>
          <w:bCs/>
          <w:sz w:val="15"/>
          <w:szCs w:val="15"/>
        </w:rPr>
      </w:pPr>
      <w:r>
        <w:rPr>
          <w:rFonts w:cs="Arial" w:ascii="Arial" w:hAnsi="Arial"/>
          <w:b/>
          <w:bCs/>
          <w:sz w:val="15"/>
          <w:szCs w:val="15"/>
        </w:rPr>
      </w:r>
    </w:p>
    <w:p>
      <w:pPr>
        <w:pStyle w:val="Tretekstu"/>
        <w:overflowPunct w:val="false"/>
        <w:spacing w:lineRule="auto" w:line="247"/>
        <w:ind w:left="963" w:right="851" w:hanging="0"/>
        <w:jc w:val="both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>
      <w:pPr>
        <w:pStyle w:val="Tretekstu"/>
        <w:overflowPunct w:val="false"/>
        <w:spacing w:before="2" w:after="0"/>
        <w:ind w:left="0" w:hanging="0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</w:r>
    </w:p>
    <w:p>
      <w:pPr>
        <w:pStyle w:val="Tretekstu"/>
        <w:overflowPunct w:val="false"/>
        <w:ind w:left="963" w:hanging="0"/>
        <w:jc w:val="both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  <w:t>W przypadku pól, które nie dotyczą danej oferty, należy wpisać „nie dotyczy” lub przekreślić pole.</w:t>
      </w:r>
    </w:p>
    <w:p>
      <w:pPr>
        <w:pStyle w:val="Tretekstu"/>
        <w:overflowPunct w:val="false"/>
        <w:spacing w:before="10" w:after="0"/>
        <w:ind w:left="0" w:hanging="0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</w:r>
    </w:p>
    <w:p>
      <w:pPr>
        <w:pStyle w:val="Tretekstu"/>
        <w:overflowPunct w:val="false"/>
        <w:spacing w:lineRule="auto" w:line="247"/>
        <w:ind w:left="963" w:right="850" w:hanging="0"/>
        <w:jc w:val="both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sz w:val="15"/>
          <w:szCs w:val="15"/>
        </w:rPr>
        <w:t>/Oferta wspólna realizacji zadania</w:t>
      </w:r>
      <w:r>
        <w:rPr>
          <w:rFonts w:cs="Calibri" w:ascii="Calibri" w:hAnsi="Calibri"/>
          <w:sz w:val="15"/>
          <w:szCs w:val="15"/>
        </w:rPr>
        <w:t xml:space="preserve"> </w:t>
      </w:r>
      <w:r>
        <w:rPr>
          <w:rFonts w:cs="Calibri" w:ascii="Calibri" w:hAnsi="Calibri"/>
          <w:strike/>
          <w:sz w:val="15"/>
          <w:szCs w:val="15"/>
        </w:rPr>
        <w:t>publicznego*</w:t>
      </w:r>
      <w:r>
        <w:rPr>
          <w:rFonts w:cs="Calibri" w:ascii="Calibri" w:hAnsi="Calibri"/>
          <w:sz w:val="15"/>
          <w:szCs w:val="15"/>
        </w:rPr>
        <w:t>”.</w:t>
      </w:r>
    </w:p>
    <w:p>
      <w:pPr>
        <w:pStyle w:val="Tretekstu"/>
        <w:overflowPunct w:val="false"/>
        <w:ind w:lef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overflowPunct w:val="false"/>
        <w:spacing w:before="8" w:after="0"/>
        <w:ind w:left="0" w:hanging="0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</w:r>
    </w:p>
    <w:p>
      <w:pPr>
        <w:pStyle w:val="Tretekstu"/>
        <w:numPr>
          <w:ilvl w:val="1"/>
          <w:numId w:val="5"/>
        </w:numPr>
        <w:tabs>
          <w:tab w:val="clear" w:pos="720"/>
          <w:tab w:val="left" w:pos="1115" w:leader="none"/>
        </w:tabs>
        <w:overflowPunct w:val="false"/>
        <w:spacing w:before="58" w:after="0"/>
        <w:ind w:left="1114" w:hanging="151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Podstawowe informacje o złożonej ofercie</w:t>
      </w:r>
    </w:p>
    <w:p>
      <w:pPr>
        <w:pStyle w:val="Tretekstu"/>
        <w:overflowPunct w:val="false"/>
        <w:spacing w:before="5" w:after="0"/>
        <w:ind w:left="0" w:hanging="0"/>
        <w:rPr>
          <w:rFonts w:ascii="Calibri" w:hAnsi="Calibri" w:cs="Calibri"/>
          <w:b/>
          <w:b/>
          <w:bCs/>
          <w:sz w:val="16"/>
          <w:szCs w:val="16"/>
        </w:rPr>
      </w:pPr>
      <w:r>
        <w:rPr>
          <w:rFonts w:cs="Calibri" w:ascii="Calibri" w:hAnsi="Calibri"/>
          <w:b/>
          <w:bCs/>
          <w:sz w:val="16"/>
          <w:szCs w:val="16"/>
        </w:rPr>
      </w:r>
    </w:p>
    <w:tbl>
      <w:tblPr>
        <w:tblW w:w="9699" w:type="dxa"/>
        <w:jc w:val="left"/>
        <w:tblInd w:w="196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957"/>
        <w:gridCol w:w="5741"/>
      </w:tblGrid>
      <w:tr>
        <w:trPr>
          <w:trHeight w:val="449" w:hRule="atLeast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18"/>
              <w:ind w:left="91" w:hang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1. Organ administracji publicznej,</w:t>
            </w:r>
          </w:p>
          <w:p>
            <w:pPr>
              <w:pStyle w:val="TableParagraph"/>
              <w:overflowPunct w:val="false"/>
              <w:ind w:left="256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" w:name="Bookmark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"/>
          </w:p>
        </w:tc>
      </w:tr>
      <w:tr>
        <w:trPr>
          <w:trHeight w:val="348" w:hRule="atLeast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0" w:after="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2. Rodzaj zadania publicznego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" w:name="Bookmark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"/>
          </w:p>
        </w:tc>
      </w:tr>
    </w:tbl>
    <w:p>
      <w:pPr>
        <w:pStyle w:val="Tretekstu"/>
        <w:overflowPunct w:val="false"/>
        <w:spacing w:before="7" w:after="0"/>
        <w:ind w:left="0" w:hanging="0"/>
        <w:rPr>
          <w:rFonts w:ascii="Calibri" w:hAnsi="Calibri" w:cs="Calibri"/>
          <w:b/>
          <w:b/>
          <w:bCs/>
          <w:sz w:val="14"/>
          <w:szCs w:val="14"/>
        </w:rPr>
      </w:pPr>
      <w:r>
        <w:rPr>
          <w:rFonts w:cs="Calibri" w:ascii="Calibri" w:hAnsi="Calibri"/>
          <w:b/>
          <w:bCs/>
          <w:sz w:val="14"/>
          <w:szCs w:val="14"/>
        </w:rPr>
      </w:r>
    </w:p>
    <w:p>
      <w:pPr>
        <w:pStyle w:val="Tretekstu"/>
        <w:numPr>
          <w:ilvl w:val="1"/>
          <w:numId w:val="5"/>
        </w:numPr>
        <w:tabs>
          <w:tab w:val="clear" w:pos="720"/>
          <w:tab w:val="left" w:pos="1169" w:leader="none"/>
        </w:tabs>
        <w:overflowPunct w:val="false"/>
        <w:spacing w:before="58" w:after="0"/>
        <w:ind w:left="1168" w:hanging="20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Dane oferenta(-tów)</w:t>
      </w:r>
    </w:p>
    <w:p>
      <w:pPr>
        <w:pStyle w:val="Tretekstu"/>
        <w:overflowPunct w:val="false"/>
        <w:spacing w:before="1" w:after="0"/>
        <w:ind w:left="0" w:hanging="0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tbl>
      <w:tblPr>
        <w:tblW w:w="9699" w:type="dxa"/>
        <w:jc w:val="left"/>
        <w:tblInd w:w="196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957"/>
        <w:gridCol w:w="5741"/>
      </w:tblGrid>
      <w:tr>
        <w:trPr>
          <w:trHeight w:val="498" w:hRule="exact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23" w:after="0"/>
              <w:ind w:left="377" w:right="90" w:hanging="255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26" w:hRule="atLeast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" w:name="Bookmark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"/>
          </w:p>
        </w:tc>
      </w:tr>
      <w:tr>
        <w:trPr>
          <w:trHeight w:val="1197" w:hRule="atLeast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overflowPunct w:val="false"/>
              <w:ind w:left="249" w:right="122" w:hanging="158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rFonts w:cs="Calibri" w:ascii="Calibri" w:hAnsi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" w:name="Bookmark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"/>
          </w:p>
        </w:tc>
      </w:tr>
    </w:tbl>
    <w:p>
      <w:pPr>
        <w:pStyle w:val="Tretekstu"/>
        <w:overflowPunct w:val="false"/>
        <w:spacing w:before="7" w:after="0"/>
        <w:ind w:left="0" w:hanging="0"/>
        <w:rPr>
          <w:rFonts w:ascii="Calibri" w:hAnsi="Calibri" w:cs="Calibri"/>
          <w:b/>
          <w:b/>
          <w:bCs/>
          <w:sz w:val="14"/>
          <w:szCs w:val="14"/>
        </w:rPr>
      </w:pPr>
      <w:r>
        <w:rPr>
          <w:rFonts w:cs="Calibri" w:ascii="Calibri" w:hAnsi="Calibri"/>
          <w:b/>
          <w:bCs/>
          <w:sz w:val="14"/>
          <w:szCs w:val="14"/>
        </w:rPr>
      </w:r>
    </w:p>
    <w:p>
      <w:pPr>
        <w:pStyle w:val="Tretekstu"/>
        <w:numPr>
          <w:ilvl w:val="1"/>
          <w:numId w:val="5"/>
        </w:numPr>
        <w:tabs>
          <w:tab w:val="clear" w:pos="720"/>
          <w:tab w:val="left" w:pos="1223" w:leader="none"/>
        </w:tabs>
        <w:overflowPunct w:val="false"/>
        <w:spacing w:before="58" w:after="0"/>
        <w:ind w:left="1222" w:hanging="259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Opis zadania</w:t>
      </w:r>
    </w:p>
    <w:p>
      <w:pPr>
        <w:pStyle w:val="Tretekstu"/>
        <w:overflowPunct w:val="false"/>
        <w:spacing w:before="12" w:after="0"/>
        <w:ind w:left="0" w:hanging="0"/>
        <w:rPr>
          <w:rFonts w:ascii="Calibri" w:hAnsi="Calibri" w:cs="Calibri"/>
          <w:b/>
          <w:b/>
          <w:bCs/>
          <w:sz w:val="19"/>
          <w:szCs w:val="19"/>
        </w:rPr>
      </w:pPr>
      <w:r>
        <w:rPr>
          <w:rFonts w:cs="Calibri" w:ascii="Calibri" w:hAnsi="Calibri"/>
          <w:b/>
          <w:bCs/>
          <w:sz w:val="19"/>
          <w:szCs w:val="19"/>
        </w:rPr>
      </w:r>
    </w:p>
    <w:tbl>
      <w:tblPr>
        <w:tblW w:w="9699" w:type="dxa"/>
        <w:jc w:val="left"/>
        <w:tblInd w:w="196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957"/>
        <w:gridCol w:w="5741"/>
      </w:tblGrid>
      <w:tr>
        <w:trPr>
          <w:trHeight w:val="327" w:hRule="atLeast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249" w:right="122" w:hanging="158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5" w:name="Bookmark4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5"/>
          </w:p>
        </w:tc>
      </w:tr>
    </w:tbl>
    <w:p>
      <w:pPr>
        <w:pStyle w:val="Tretekstu"/>
        <w:overflowPunct w:val="false"/>
        <w:spacing w:before="12" w:after="0"/>
        <w:ind w:left="0" w:hanging="0"/>
        <w:rPr>
          <w:rFonts w:ascii="Calibri" w:hAnsi="Calibri" w:cs="Calibri"/>
          <w:b/>
          <w:b/>
          <w:bCs/>
          <w:sz w:val="19"/>
          <w:szCs w:val="19"/>
        </w:rPr>
      </w:pPr>
      <w:r>
        <w:rPr>
          <w:rFonts w:cs="Calibri" w:ascii="Calibri" w:hAnsi="Calibri"/>
          <w:b/>
          <w:bCs/>
          <w:sz w:val="19"/>
          <w:szCs w:val="19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tbl>
      <w:tblPr>
        <w:tblW w:w="9696" w:type="dxa"/>
        <w:jc w:val="left"/>
        <w:tblInd w:w="205" w:type="dxa"/>
        <w:tblCellMar>
          <w:top w:w="0" w:type="dxa"/>
          <w:left w:w="7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82"/>
        <w:gridCol w:w="1870"/>
        <w:gridCol w:w="946"/>
        <w:gridCol w:w="530"/>
        <w:gridCol w:w="540"/>
        <w:gridCol w:w="607"/>
        <w:gridCol w:w="815"/>
        <w:gridCol w:w="239"/>
        <w:gridCol w:w="732"/>
        <w:gridCol w:w="296"/>
        <w:gridCol w:w="852"/>
        <w:gridCol w:w="1679"/>
        <w:gridCol w:w="7"/>
      </w:tblGrid>
      <w:tr>
        <w:trPr>
          <w:trHeight w:val="452" w:hRule="atLeast"/>
        </w:trPr>
        <w:tc>
          <w:tcPr>
            <w:tcW w:w="392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pageBreakBefore/>
              <w:overflowPunct w:val="false"/>
              <w:spacing w:before="108" w:after="0"/>
              <w:ind w:left="87" w:hanging="0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2255" cy="419735"/>
                      <wp:effectExtent l="0" t="0" r="0" b="0"/>
                      <wp:wrapNone/>
                      <wp:docPr id="1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800" cy="419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31800" cy="1396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40400"/>
                                  <a:ext cx="1531800" cy="138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280800"/>
                                  <a:ext cx="1531800" cy="138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416.3pt;margin-top:285.6pt;width:120.6pt;height:33pt" coordorigin="8326,5712" coordsize="2412,660"/>
                  </w:pict>
                </mc:Fallback>
              </mc:AlternateContent>
            </w: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ind w:left="89" w:right="187" w:hanging="0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5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6" w:name="Bookmark5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6"/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ind w:left="91" w:right="156" w:hanging="0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5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7" w:name="Bookmark6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7"/>
          </w:p>
        </w:tc>
      </w:tr>
      <w:tr>
        <w:trPr>
          <w:trHeight w:val="457" w:hRule="atLeast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ind w:left="125" w:right="113" w:hanging="0"/>
              <w:jc w:val="both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3. Syntetyczny opis zadania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>
              <w:rPr>
                <w:rFonts w:cs="Calibri" w:ascii="Calibri" w:hAnsi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>
        <w:trPr>
          <w:trHeight w:val="2556" w:hRule="atLeast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8" w:name="Bookmark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8"/>
          </w:p>
        </w:tc>
      </w:tr>
      <w:tr>
        <w:trPr>
          <w:trHeight w:val="673" w:hRule="atLeast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19" w:before="30" w:after="0"/>
              <w:ind w:left="79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4. Plan i harmonogram działań na rok  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>
              <w:rPr>
                <w:sz w:val="18"/>
                <w:b/>
                <w:szCs w:val="18"/>
                <w:bCs/>
                <w:rFonts w:cs="Calibri" w:ascii="Calibri" w:hAnsi="Calibri"/>
              </w:rPr>
              <w:instrText> FORMTEXT </w:instrText>
            </w:r>
            <w:r>
              <w:rPr>
                <w:sz w:val="18"/>
                <w:b/>
                <w:szCs w:val="18"/>
                <w:bCs/>
                <w:rFonts w:cs="Calibri" w:ascii="Calibri" w:hAnsi="Calibri"/>
              </w:rPr>
              <w:fldChar w:fldCharType="separate"/>
            </w:r>
            <w:bookmarkStart w:id="9" w:name="Bookmark8"/>
            <w:r>
              <w:rPr>
                <w:rFonts w:cs="Calibri" w:ascii="Calibri" w:hAnsi="Calibri"/>
                <w:b/>
                <w:bCs/>
                <w:sz w:val="18"/>
                <w:szCs w:val="18"/>
              </w:rPr>
            </w:r>
            <w:r>
              <w:rPr>
                <w:rFonts w:cs="Arial" w:ascii="Arial" w:hAnsi="Arial"/>
                <w:b/>
                <w:sz w:val="20"/>
                <w:szCs w:val="20"/>
              </w:rPr>
              <w:t>………</w:t>
            </w:r>
            <w:r>
              <w:rPr>
                <w:rFonts w:cs="Arial" w:ascii="Arial" w:hAnsi="Arial"/>
                <w:b/>
                <w:sz w:val="20"/>
                <w:szCs w:val="20"/>
              </w:rPr>
            </w:r>
            <w:r>
              <w:rPr>
                <w:sz w:val="20"/>
                <w:b/>
                <w:szCs w:val="20"/>
                <w:rFonts w:cs="Arial" w:ascii="Arial" w:hAnsi="Arial"/>
              </w:rPr>
              <w:fldChar w:fldCharType="end"/>
            </w:r>
            <w:bookmarkEnd w:id="9"/>
          </w:p>
          <w:p>
            <w:pPr>
              <w:pStyle w:val="TableParagraph"/>
              <w:overflowPunct w:val="false"/>
              <w:ind w:left="156" w:right="230" w:hanging="31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TableParagraph"/>
              <w:overflowPunct w:val="false"/>
              <w:spacing w:before="9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ind w:left="171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TableParagraph"/>
              <w:overflowPunct w:val="false"/>
              <w:spacing w:before="8" w:after="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cs="Calibri" w:ascii="Calibri" w:hAnsi="Calibri"/>
                <w:sz w:val="15"/>
                <w:szCs w:val="15"/>
              </w:rPr>
            </w:r>
          </w:p>
          <w:p>
            <w:pPr>
              <w:pStyle w:val="TableParagraph"/>
              <w:overflowPunct w:val="false"/>
              <w:ind w:left="325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TableParagraph"/>
              <w:overflowPunct w:val="false"/>
              <w:spacing w:before="8" w:after="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cs="Calibri" w:ascii="Calibri" w:hAnsi="Calibri"/>
                <w:sz w:val="15"/>
                <w:szCs w:val="15"/>
              </w:rPr>
            </w:r>
          </w:p>
          <w:p>
            <w:pPr>
              <w:pStyle w:val="TableParagraph"/>
              <w:overflowPunct w:val="false"/>
              <w:ind w:right="2" w:hanging="0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TableParagraph"/>
              <w:overflowPunct w:val="false"/>
              <w:spacing w:before="9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ind w:left="210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10" w:after="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cs="Calibri" w:ascii="Calibri" w:hAnsi="Calibri"/>
                <w:sz w:val="15"/>
                <w:szCs w:val="15"/>
              </w:rPr>
            </w:r>
          </w:p>
          <w:p>
            <w:pPr>
              <w:pStyle w:val="TableParagraph"/>
              <w:overflowPunct w:val="false"/>
              <w:ind w:left="94" w:right="91" w:hanging="0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auto" w:line="228" w:before="7" w:after="0"/>
              <w:ind w:left="59" w:right="57" w:firstLine="1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3"/>
            </w:r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0" w:name="Bookmark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0"/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1" w:name="Bookmark10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1"/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2" w:name="Bookmark1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2"/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3" w:name="Bookmark1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3"/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4" w:name="Bookmark1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4"/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5" w:name="Bookmark14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5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6" w:name="Bookmark15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6"/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7" w:name="Bookmark16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7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8" w:name="Bookmark1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8"/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9" w:name="Bookmark18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9"/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0" w:name="Bookmark1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0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1" w:name="Bookmark20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1"/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2" w:name="Bookmark2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2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3" w:name="Bookmark2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3"/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4" w:name="Bookmark2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4"/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5" w:name="Bookmark24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5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6" w:name="Bookmark25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6"/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7" w:name="Bookmark26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7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8" w:name="Bookmark2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8"/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9" w:name="Bookmark28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9"/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0" w:name="Bookmark2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0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1" w:name="Bookmark30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1"/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2" w:name="Bookmark3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2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3" w:name="Bookmark3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3"/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4" w:name="Bookmark3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4"/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5" w:name="Bookmark34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5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6" w:name="Bookmark35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6"/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7" w:name="Bookmark36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7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8" w:name="Bookmark3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8"/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39" w:name="Bookmark38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39"/>
          </w:p>
        </w:tc>
      </w:tr>
      <w:tr>
        <w:trPr>
          <w:trHeight w:val="1781" w:hRule="exact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297" w:leader="none"/>
              </w:tabs>
              <w:overflowPunct w:val="false"/>
              <w:spacing w:lineRule="exact" w:line="219"/>
              <w:ind w:left="296" w:hanging="1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>
            <w:pPr>
              <w:pStyle w:val="TableParagraph"/>
              <w:overflowPunct w:val="false"/>
              <w:spacing w:lineRule="exact" w:line="219"/>
              <w:ind w:left="87" w:hang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(należy opisać: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20"/>
                <w:tab w:val="left" w:pos="736" w:leader="none"/>
              </w:tabs>
              <w:overflowPunct w:val="false"/>
              <w:spacing w:lineRule="auto" w:line="259"/>
              <w:ind w:left="735" w:right="646"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20"/>
                <w:tab w:val="left" w:pos="736" w:leader="none"/>
              </w:tabs>
              <w:overflowPunct w:val="false"/>
              <w:ind w:left="735"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20"/>
                <w:tab w:val="left" w:pos="736" w:leader="none"/>
              </w:tabs>
              <w:overflowPunct w:val="false"/>
              <w:spacing w:lineRule="auto" w:line="259" w:before="15" w:after="0"/>
              <w:ind w:left="735" w:right="874" w:hanging="324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>
          <w:trHeight w:val="2041" w:hRule="atLeast"/>
        </w:trPr>
        <w:tc>
          <w:tcPr>
            <w:tcW w:w="9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0" w:name="Bookmark3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0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exact"/>
        </w:trPr>
        <w:tc>
          <w:tcPr>
            <w:tcW w:w="9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0" w:after="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9" w:hRule="exact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10" w:after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cs="Calibri" w:ascii="Calibri" w:hAnsi="Calibri"/>
                <w:sz w:val="17"/>
                <w:szCs w:val="17"/>
              </w:rPr>
            </w:r>
          </w:p>
          <w:p>
            <w:pPr>
              <w:pStyle w:val="TableParagraph"/>
              <w:overflowPunct w:val="false"/>
              <w:ind w:left="1113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ind w:left="94" w:right="97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>
            <w:pPr>
              <w:pStyle w:val="TableParagraph"/>
              <w:overflowPunct w:val="false"/>
              <w:ind w:right="2" w:hanging="0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110" w:after="0"/>
              <w:ind w:left="575" w:right="252" w:hanging="322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1" w:name="Bookmark40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1"/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2" w:name="Bookmark4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2"/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3" w:name="Bookmark4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3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4" w:name="Bookmark4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4"/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5" w:name="Bookmark44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5"/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6" w:name="Bookmark45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6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7" w:name="Bookmark46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7"/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8" w:name="Bookmark4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8"/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49" w:name="Bookmark48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49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overflowPunct w:val="false"/>
        <w:spacing w:before="5" w:after="0"/>
        <w:ind w:left="0" w:hanging="0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</w:r>
    </w:p>
    <w:p>
      <w:pPr>
        <w:pStyle w:val="Tretekstu"/>
        <w:numPr>
          <w:ilvl w:val="1"/>
          <w:numId w:val="5"/>
        </w:numPr>
        <w:tabs>
          <w:tab w:val="clear" w:pos="720"/>
          <w:tab w:val="left" w:pos="1134" w:leader="none"/>
        </w:tabs>
        <w:overflowPunct w:val="false"/>
        <w:spacing w:before="58" w:after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Charakterystyka oferenta</w:t>
      </w:r>
    </w:p>
    <w:p>
      <w:pPr>
        <w:pStyle w:val="Tretekstu"/>
        <w:overflowPunct w:val="false"/>
        <w:spacing w:before="8" w:after="0"/>
        <w:ind w:left="0" w:hanging="0"/>
        <w:rPr>
          <w:rFonts w:ascii="Calibri" w:hAnsi="Calibri" w:cs="Calibri"/>
          <w:b/>
          <w:b/>
          <w:bCs/>
          <w:sz w:val="14"/>
          <w:szCs w:val="14"/>
        </w:rPr>
      </w:pPr>
      <w:r>
        <w:rPr>
          <w:rFonts w:cs="Calibri" w:ascii="Calibri" w:hAnsi="Calibri"/>
          <w:b/>
          <w:bCs/>
          <w:sz w:val="14"/>
          <w:szCs w:val="14"/>
        </w:rPr>
      </w:r>
    </w:p>
    <w:tbl>
      <w:tblPr>
        <w:tblW w:w="9740" w:type="dxa"/>
        <w:jc w:val="left"/>
        <w:tblInd w:w="221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9740"/>
      </w:tblGrid>
      <w:tr>
        <w:trPr>
          <w:trHeight w:val="354" w:hRule="exact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56" w:after="0"/>
              <w:ind w:left="126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551" w:hRule="atLeast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50" w:name="Bookmark4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50"/>
          </w:p>
        </w:tc>
      </w:tr>
      <w:tr>
        <w:trPr>
          <w:trHeight w:val="240" w:hRule="atLeast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19" w:before="40" w:after="40"/>
              <w:ind w:left="125" w:hanging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>
        <w:trPr>
          <w:trHeight w:val="2608" w:hRule="atLeast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51" w:name="Bookmark50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51"/>
          </w:p>
        </w:tc>
      </w:tr>
    </w:tbl>
    <w:p>
      <w:pPr>
        <w:pStyle w:val="Tretekstu"/>
        <w:overflowPunct w:val="false"/>
        <w:ind w:left="0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Tretekstu"/>
        <w:overflowPunct w:val="false"/>
        <w:ind w:left="0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  <w:r>
        <w:br w:type="page"/>
      </w:r>
    </w:p>
    <w:p>
      <w:pPr>
        <w:pStyle w:val="Tretekstu"/>
        <w:numPr>
          <w:ilvl w:val="1"/>
          <w:numId w:val="5"/>
        </w:numPr>
        <w:tabs>
          <w:tab w:val="clear" w:pos="720"/>
          <w:tab w:val="left" w:pos="1134" w:leader="none"/>
        </w:tabs>
        <w:overflowPunct w:val="false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Kalkulacja przewidywanych kosztów realizacji zadania publicznego</w:t>
      </w:r>
    </w:p>
    <w:p>
      <w:pPr>
        <w:pStyle w:val="Tretekstu"/>
        <w:overflowPunct w:val="false"/>
        <w:spacing w:lineRule="exact" w:line="120" w:before="2" w:after="0"/>
        <w:ind w:left="0" w:hanging="0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retekstu"/>
        <w:overflowPunct w:val="false"/>
        <w:spacing w:lineRule="atLeast" w:line="20"/>
        <w:ind w:left="872" w:hanging="0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tbl>
      <w:tblPr>
        <w:tblW w:w="9696" w:type="dxa"/>
        <w:jc w:val="left"/>
        <w:tblInd w:w="212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938"/>
        <w:gridCol w:w="1223"/>
        <w:gridCol w:w="1151"/>
        <w:gridCol w:w="1214"/>
        <w:gridCol w:w="1032"/>
        <w:gridCol w:w="1294"/>
        <w:gridCol w:w="905"/>
        <w:gridCol w:w="1034"/>
        <w:gridCol w:w="904"/>
      </w:tblGrid>
      <w:tr>
        <w:trPr>
          <w:trHeight w:val="660" w:hRule="atLeast"/>
        </w:trPr>
        <w:tc>
          <w:tcPr>
            <w:tcW w:w="9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90" w:hang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V.A Zestawienie kosztów realizacji zadania</w:t>
            </w:r>
          </w:p>
          <w:p>
            <w:pPr>
              <w:pStyle w:val="TableParagraph"/>
              <w:overflowPunct w:val="false"/>
              <w:spacing w:lineRule="auto" w:line="247" w:before="10" w:after="0"/>
              <w:ind w:left="90" w:right="91" w:hanging="0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  <w:br/>
              <w:t>w sekcji V-B)</w:t>
            </w:r>
          </w:p>
        </w:tc>
      </w:tr>
      <w:tr>
        <w:trPr>
          <w:trHeight w:val="226" w:hRule="exact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Rodzaj</w:t>
              <w:br/>
              <w:t>miary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Wartość [PLN]</w:t>
            </w:r>
          </w:p>
        </w:tc>
      </w:tr>
      <w:tr>
        <w:trPr>
          <w:trHeight w:val="434" w:hRule="exact"/>
        </w:trPr>
        <w:tc>
          <w:tcPr>
            <w:tcW w:w="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5"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194"/>
              <w:ind w:left="90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194"/>
              <w:ind w:left="90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2" w:name="Bookmark5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2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3" w:name="Bookmark5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3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4" w:name="Bookmark5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4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5" w:name="Bookmark5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5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6" w:name="Bookmark5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6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7" w:name="Bookmark5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7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8" w:name="Bookmark5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8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I.1.1.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59" w:name="Bookmark5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59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0" w:name="Bookmark5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1" w:name="Bookmark6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1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2" w:name="Bookmark6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2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3" w:name="Bookmark6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3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4" w:name="Bookmark6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4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5" w:name="Bookmark6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5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I.1.2.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6" w:name="Bookmark6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6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7" w:name="Bookmark6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7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8" w:name="Bookmark6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8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69" w:name="Bookmark6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6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0" w:name="Bookmark6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0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1" w:name="Bookmark7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1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2" w:name="Bookmark7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2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73" w:name="Bookmark72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73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74" w:name="Bookmark73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74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7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5" w:name="Bookmark7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5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6" w:name="Bookmark7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6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7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7" w:name="Bookmark7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7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8" w:name="Bookmark7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8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79" w:name="Bookmark7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79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0" w:name="Bookmark7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0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1" w:name="Bookmark8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1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2" w:name="Bookmark8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2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3" w:name="Bookmark8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3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4" w:name="Bookmark8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4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5" w:name="Bookmark8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5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6" w:name="Bookmark8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6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7" w:name="Bookmark8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7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8" w:name="Bookmark8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8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I.2.1.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8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89" w:name="Bookmark8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89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0" w:name="Bookmark8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9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1" w:name="Bookmark9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1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2" w:name="Bookmark9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2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3" w:name="Bookmark9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3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4" w:name="Bookmark9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4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5" w:name="Bookmark9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5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I.2.2.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6" w:name="Bookmark9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6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7" w:name="Bookmark9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7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9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8" w:name="Bookmark9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8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99" w:name="Bookmark9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9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0" w:name="Bookmark9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0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1" w:name="Bookmark10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1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2" w:name="Bookmark10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2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03" w:name="Bookmark102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03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04" w:name="Bookmark103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04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5" w:name="Bookmark10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5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6" w:name="Bookmark10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6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0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7" w:name="Bookmark10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7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8" w:name="Bookmark10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8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09" w:name="Bookmark10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09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0" w:name="Bookmark10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0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1" w:name="Bookmark11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1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I.3.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2" w:name="Bookmark11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2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3" w:name="Bookmark11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3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4" w:name="Bookmark11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4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5" w:name="Bookmark11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5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6" w:name="Bookmark11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6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7" w:name="Bookmark11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7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8" w:name="Bookmark11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8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I.3.1.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19" w:name="Bookmark11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19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0" w:name="Bookmark11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1" w:name="Bookmark12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1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2" w:name="Bookmark12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2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3" w:name="Bookmark12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3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4" w:name="Bookmark12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4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5" w:name="Bookmark12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5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I.3.2.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6" w:name="Bookmark12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6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7" w:name="Bookmark12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7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8" w:name="Bookmark12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8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29" w:name="Bookmark12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2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0" w:name="Bookmark12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0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1" w:name="Bookmark13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1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2" w:name="Bookmark13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2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33" w:name="Bookmark132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33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34" w:name="Bookmark133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34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5" w:name="Bookmark13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5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6" w:name="Bookmark13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6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7" w:name="Bookmark13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7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8" w:name="Bookmark13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8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39" w:name="Bookmark13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39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0" w:name="Bookmark13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0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1" w:name="Bookmark14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1"/>
          </w:p>
        </w:tc>
      </w:tr>
      <w:tr>
        <w:trPr>
          <w:trHeight w:val="240" w:hRule="atLeast"/>
        </w:trPr>
        <w:tc>
          <w:tcPr>
            <w:tcW w:w="5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spacing w:lineRule="exact" w:line="22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2" w:name="Bookmark14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2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3" w:name="Bookmark14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3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4" w:name="Bookmark14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4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5" w:name="Bookmark14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5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2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2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II.1.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6" w:name="Bookmark14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6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7" w:name="Bookmark14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7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8" w:name="Bookmark14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8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49" w:name="Bookmark14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4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0" w:name="Bookmark14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0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1" w:name="Bookmark15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1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2" w:name="Bookmark15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2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II.2.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3" w:name="Bookmark15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3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4" w:name="Bookmark15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4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5" w:name="Bookmark15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5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6" w:name="Bookmark15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6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7" w:name="Bookmark15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7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8" w:name="Bookmark15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8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59" w:name="Bookmark15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59"/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60" w:name="Bookmark159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60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6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6"/>
                <w:szCs w:val="20"/>
                <w:rFonts w:cs="Calibri" w:ascii="Calibri" w:hAnsi="Calibri"/>
              </w:rPr>
              <w:fldChar w:fldCharType="separate"/>
            </w:r>
            <w:bookmarkStart w:id="161" w:name="Bookmark160"/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6"/>
                <w:szCs w:val="20"/>
              </w:rPr>
            </w:r>
            <w:r>
              <w:rPr>
                <w:sz w:val="16"/>
                <w:szCs w:val="20"/>
                <w:rFonts w:cs="Calibri" w:ascii="Calibri" w:hAnsi="Calibri"/>
              </w:rPr>
              <w:fldChar w:fldCharType="end"/>
            </w:r>
            <w:bookmarkEnd w:id="161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6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2" w:name="Bookmark16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2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3" w:name="Bookmark16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3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center"/>
              <w:rPr/>
            </w:pPr>
            <w:r>
              <w:fldChar w:fldCharType="begin">
                <w:ffData>
                  <w:name w:val="Bookmark1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4" w:name="Bookmark16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4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5" w:name="Bookmark16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5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6" w:name="Bookmark16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6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7" w:name="Bookmark16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7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8" w:name="Bookmark16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8"/>
          </w:p>
        </w:tc>
      </w:tr>
      <w:tr>
        <w:trPr>
          <w:trHeight w:val="240" w:hRule="atLeast"/>
        </w:trPr>
        <w:tc>
          <w:tcPr>
            <w:tcW w:w="5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spacing w:lineRule="exact" w:line="22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69" w:name="Bookmark16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6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0" w:name="Bookmark16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0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1" w:name="Bookmark17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1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2" w:name="Bookmark17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2"/>
          </w:p>
        </w:tc>
      </w:tr>
      <w:tr>
        <w:trPr>
          <w:trHeight w:val="240" w:hRule="atLeast"/>
        </w:trPr>
        <w:tc>
          <w:tcPr>
            <w:tcW w:w="5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spacing w:lineRule="exact" w:line="220"/>
              <w:ind w:left="91" w:hanging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3" w:name="Bookmark17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3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4" w:name="Bookmark17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4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5" w:name="Bookmark17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5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30" w:before="30" w:after="1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6" w:name="Bookmark17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6"/>
          </w:p>
        </w:tc>
      </w:tr>
    </w:tbl>
    <w:p>
      <w:pPr>
        <w:pStyle w:val="Tretekstu"/>
        <w:overflowPunct w:val="false"/>
        <w:spacing w:lineRule="exact" w:line="180" w:before="2" w:after="0"/>
        <w:ind w:left="0" w:hanging="0"/>
        <w:rPr>
          <w:rFonts w:ascii="Calibri" w:hAnsi="Calibri" w:cs="Calibri"/>
          <w:sz w:val="19"/>
          <w:szCs w:val="19"/>
        </w:rPr>
      </w:pPr>
      <w:r>
        <w:rPr>
          <w:rFonts w:cs="Calibri" w:ascii="Calibri" w:hAnsi="Calibri"/>
          <w:sz w:val="19"/>
          <w:szCs w:val="19"/>
        </w:rPr>
      </w:r>
    </w:p>
    <w:tbl>
      <w:tblPr>
        <w:tblW w:w="9465" w:type="dxa"/>
        <w:jc w:val="left"/>
        <w:tblInd w:w="212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6"/>
        <w:gridCol w:w="5175"/>
        <w:gridCol w:w="1891"/>
        <w:gridCol w:w="1892"/>
      </w:tblGrid>
      <w:tr>
        <w:trPr>
          <w:trHeight w:val="240" w:hRule="atLeast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90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137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846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409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565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Udział [%]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7" w:name="Bookmark17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7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overflowPunct w:val="false"/>
              <w:spacing w:before="6" w:after="0"/>
              <w:ind w:left="88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8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8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8" w:name="Bookmark17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8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rPr/>
            </w:pPr>
            <w:r>
              <w:fldChar w:fldCharType="begin">
                <w:ffData>
                  <w:name w:val="Bookmark17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79" w:name="Bookmark17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79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8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Wkład własny</w:t>
            </w:r>
            <w:r>
              <w:rPr>
                <w:rStyle w:val="Zakotwiczenieprzypisudolnego"/>
                <w:rFonts w:cs="Calibri"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0" w:name="Bookmark17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rPr/>
            </w:pPr>
            <w:r>
              <w:fldChar w:fldCharType="begin">
                <w:ffData>
                  <w:name w:val="Bookmark18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1" w:name="Bookmark18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1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Wkład własny finansowy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2" w:name="Bookmark18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2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rPr/>
            </w:pPr>
            <w:r>
              <w:fldChar w:fldCharType="begin">
                <w:ffData>
                  <w:name w:val="Bookmark18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3" w:name="Bookmark18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3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4" w:name="Bookmark18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4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rPr/>
            </w:pPr>
            <w:r>
              <w:fldChar w:fldCharType="begin">
                <w:ffData>
                  <w:name w:val="Bookmark18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5" w:name="Bookmark18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5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6" w:name="Bookmark18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6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rPr/>
            </w:pPr>
            <w:r>
              <w:fldChar w:fldCharType="begin">
                <w:ffData>
                  <w:name w:val="Bookmark1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7" w:name="Bookmark18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7"/>
          </w:p>
        </w:tc>
      </w:tr>
    </w:tbl>
    <w:p>
      <w:pPr>
        <w:pStyle w:val="Tretekstu"/>
        <w:overflowPunct w:val="false"/>
        <w:spacing w:lineRule="exact" w:line="180" w:before="2" w:after="0"/>
        <w:ind w:left="0" w:hanging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tbl>
      <w:tblPr>
        <w:tblW w:w="9465" w:type="dxa"/>
        <w:jc w:val="left"/>
        <w:tblInd w:w="212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6"/>
        <w:gridCol w:w="3916"/>
        <w:gridCol w:w="1257"/>
        <w:gridCol w:w="1260"/>
        <w:gridCol w:w="1262"/>
        <w:gridCol w:w="1263"/>
      </w:tblGrid>
      <w:tr>
        <w:trPr>
          <w:trHeight w:val="240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13"/>
              <w:ind w:left="90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7"/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137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TableParagraph"/>
              <w:overflowPunct w:val="false"/>
              <w:spacing w:before="6" w:after="0"/>
              <w:ind w:left="216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right="6" w:hanging="0"/>
              <w:jc w:val="center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Wartość [PLN]</w:t>
            </w:r>
          </w:p>
        </w:tc>
      </w:tr>
      <w:tr>
        <w:trPr>
          <w:trHeight w:val="240" w:hRule="atLeast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88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90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before="6" w:after="0"/>
              <w:ind w:left="90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13"/>
              <w:ind w:left="88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cs="Calibri" w:ascii="Calibri" w:hAnsi="Calibri"/>
                <w:b/>
                <w:bCs/>
                <w:sz w:val="18"/>
                <w:szCs w:val="18"/>
              </w:rPr>
              <w:footnoteReference w:id="8"/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Oferent 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8" w:name="Bookmark18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89" w:name="Bookmark18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89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0" w:name="Bookmark189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0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1" w:name="Bookmark190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1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Oferent 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2" w:name="Bookmark19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2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3" w:name="Bookmark19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3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4" w:name="Bookmark19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4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5" w:name="Bookmark19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5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8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8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Oferent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6" w:name="Bookmark19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6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7" w:name="Bookmark19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7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8" w:name="Bookmark19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8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199" w:name="Bookmark19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199"/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20" w:after="20"/>
              <w:ind w:left="91" w:hanging="0"/>
              <w:rPr/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8"/>
                <w:szCs w:val="20"/>
                <w:rFonts w:cs="Calibri" w:ascii="Calibri" w:hAnsi="Calibri"/>
              </w:rPr>
              <w:fldChar w:fldCharType="separate"/>
            </w:r>
            <w:bookmarkStart w:id="200" w:name="Bookmark199"/>
            <w:r>
              <w:rPr>
                <w:rFonts w:cs="Calibri" w:ascii="Calibri" w:hAnsi="Calibri" w:asciiTheme="minorHAnsi" w:hAnsiTheme="minorHAnsi"/>
                <w:sz w:val="18"/>
                <w:szCs w:val="20"/>
              </w:rPr>
              <w:t>  </w:t>
            </w:r>
            <w:r>
              <w:rPr>
                <w:rFonts w:cs="Calibri" w:ascii="Calibri" w:hAnsi="Calibri" w:asciiTheme="minorHAnsi" w:hAnsiTheme="minorHAnsi"/>
                <w:sz w:val="18"/>
                <w:szCs w:val="20"/>
              </w:rPr>
            </w:r>
            <w:r>
              <w:rPr>
                <w:sz w:val="18"/>
                <w:szCs w:val="20"/>
                <w:rFonts w:cs="Calibri" w:ascii="Calibri" w:hAnsi="Calibri"/>
              </w:rPr>
              <w:fldChar w:fldCharType="end"/>
            </w:r>
            <w:bookmarkEnd w:id="200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overflowPunct w:val="false"/>
              <w:spacing w:before="30" w:after="20"/>
              <w:ind w:left="91" w:hanging="0"/>
              <w:rPr/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sz w:val="18"/>
                <w:szCs w:val="20"/>
                <w:rFonts w:cs="Calibri" w:ascii="Calibri" w:hAnsi="Calibri"/>
              </w:rPr>
              <w:instrText> FORMTEXT </w:instrText>
            </w:r>
            <w:r>
              <w:rPr>
                <w:sz w:val="18"/>
                <w:szCs w:val="20"/>
                <w:rFonts w:cs="Calibri" w:ascii="Calibri" w:hAnsi="Calibri"/>
              </w:rPr>
              <w:fldChar w:fldCharType="separate"/>
            </w:r>
            <w:bookmarkStart w:id="201" w:name="Bookmark200"/>
            <w:r>
              <w:rPr>
                <w:rFonts w:cs="Calibri" w:ascii="Calibri" w:hAnsi="Calibri" w:asciiTheme="minorHAnsi" w:hAnsiTheme="minorHAnsi"/>
                <w:sz w:val="18"/>
                <w:szCs w:val="20"/>
              </w:rPr>
              <w:t>……</w:t>
            </w:r>
            <w:r>
              <w:rPr>
                <w:rFonts w:cs="Calibri" w:ascii="Calibri" w:hAnsi="Calibri" w:asciiTheme="minorHAnsi" w:hAnsiTheme="minorHAnsi"/>
                <w:sz w:val="18"/>
                <w:szCs w:val="20"/>
              </w:rPr>
            </w:r>
            <w:r>
              <w:rPr>
                <w:sz w:val="18"/>
                <w:szCs w:val="20"/>
                <w:rFonts w:cs="Calibri" w:ascii="Calibri" w:hAnsi="Calibri"/>
              </w:rPr>
              <w:fldChar w:fldCharType="end"/>
            </w:r>
            <w:bookmarkEnd w:id="201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2" w:name="Bookmark201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2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3" w:name="Bookmark202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3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4" w:name="Bookmark203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4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5" w:name="Bookmark204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5"/>
          </w:p>
        </w:tc>
      </w:tr>
      <w:tr>
        <w:trPr>
          <w:trHeight w:val="240" w:hRule="atLeast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overflowPunct w:val="false"/>
              <w:spacing w:lineRule="exact" w:line="240" w:before="6" w:after="0"/>
              <w:ind w:left="91" w:hanging="0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6" w:name="Bookmark205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6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7" w:name="Bookmark206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7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8" w:name="Bookmark207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8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 w:before="20" w:after="20"/>
              <w:ind w:left="28" w:right="28" w:hanging="0"/>
              <w:jc w:val="right"/>
              <w:rPr/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18"/>
                <w:szCs w:val="20"/>
                <w:rFonts w:cs="Arial" w:ascii="Arial" w:hAnsi="Arial"/>
              </w:rPr>
              <w:instrText> FORMTEXT </w:instrText>
            </w:r>
            <w:r>
              <w:rPr>
                <w:sz w:val="18"/>
                <w:szCs w:val="20"/>
                <w:rFonts w:cs="Arial" w:ascii="Arial" w:hAnsi="Arial"/>
              </w:rPr>
              <w:fldChar w:fldCharType="separate"/>
            </w:r>
            <w:bookmarkStart w:id="209" w:name="Bookmark208"/>
            <w:r>
              <w:rPr>
                <w:rFonts w:cs="Arial" w:ascii="Arial" w:hAnsi="Arial"/>
                <w:sz w:val="18"/>
                <w:szCs w:val="20"/>
              </w:rPr>
              <w:t>     </w:t>
            </w:r>
            <w:r>
              <w:rPr>
                <w:rFonts w:cs="Arial" w:ascii="Arial" w:hAnsi="Arial"/>
                <w:sz w:val="18"/>
                <w:szCs w:val="20"/>
              </w:rPr>
            </w:r>
            <w:r>
              <w:rPr>
                <w:sz w:val="18"/>
                <w:szCs w:val="20"/>
                <w:rFonts w:cs="Arial" w:ascii="Arial" w:hAnsi="Arial"/>
              </w:rPr>
              <w:fldChar w:fldCharType="end"/>
            </w:r>
            <w:bookmarkEnd w:id="209"/>
          </w:p>
        </w:tc>
      </w:tr>
    </w:tbl>
    <w:p>
      <w:pPr>
        <w:pStyle w:val="Tretekstu"/>
        <w:numPr>
          <w:ilvl w:val="0"/>
          <w:numId w:val="3"/>
        </w:numPr>
        <w:tabs>
          <w:tab w:val="clear" w:pos="720"/>
          <w:tab w:val="left" w:pos="1198" w:leader="none"/>
        </w:tabs>
        <w:overflowPunct w:val="false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>
        <w:rPr>
          <w:rFonts w:cs="Calibri" w:ascii="Calibri" w:hAnsi="Calibri"/>
          <w:b/>
          <w:bCs/>
          <w:sz w:val="19"/>
          <w:szCs w:val="19"/>
        </w:rPr>
        <w:t>Inne informacje</w:t>
      </w:r>
    </w:p>
    <w:tbl>
      <w:tblPr>
        <w:tblW w:w="9463" w:type="dxa"/>
        <w:jc w:val="left"/>
        <w:tblInd w:w="327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9463"/>
      </w:tblGrid>
      <w:tr>
        <w:trPr>
          <w:trHeight w:val="1191" w:hRule="atLeast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retekstu"/>
              <w:numPr>
                <w:ilvl w:val="0"/>
                <w:numId w:val="2"/>
              </w:numPr>
              <w:tabs>
                <w:tab w:val="clear" w:pos="720"/>
                <w:tab w:val="left" w:pos="650" w:leader="none"/>
              </w:tabs>
              <w:overflowPunct w:val="false"/>
              <w:spacing w:before="17" w:after="0"/>
              <w:ind w:left="649" w:right="287" w:hanging="321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>
            <w:pPr>
              <w:pStyle w:val="Tretekstu"/>
              <w:numPr>
                <w:ilvl w:val="0"/>
                <w:numId w:val="2"/>
              </w:numPr>
              <w:tabs>
                <w:tab w:val="clear" w:pos="720"/>
                <w:tab w:val="left" w:pos="650" w:leader="none"/>
              </w:tabs>
              <w:overflowPunct w:val="false"/>
              <w:spacing w:lineRule="auto" w:line="252" w:before="8" w:after="0"/>
              <w:ind w:left="649" w:right="287" w:hanging="321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Tretekstu"/>
              <w:overflowPunct w:val="false"/>
              <w:spacing w:lineRule="auto" w:line="252"/>
              <w:ind w:left="649" w:right="287" w:hanging="321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6"/>
              </w:rPr>
              <w:t xml:space="preserve">3.    </w:t>
            </w:r>
            <w:r>
              <w:rPr>
                <w:rFonts w:cs="Calibri" w:ascii="Calibri" w:hAnsi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>
      <w:pPr>
        <w:pStyle w:val="Tretekstu"/>
        <w:overflowPunct w:val="false"/>
        <w:spacing w:before="6" w:after="0"/>
        <w:ind w:left="0" w:hanging="0"/>
        <w:rPr>
          <w:rFonts w:ascii="Calibri" w:hAnsi="Calibri" w:cs="Calibri"/>
          <w:b/>
          <w:b/>
          <w:bCs/>
          <w:sz w:val="14"/>
          <w:szCs w:val="14"/>
        </w:rPr>
      </w:pPr>
      <w:r>
        <w:rPr>
          <w:rFonts w:cs="Calibri" w:ascii="Calibri" w:hAnsi="Calibri"/>
          <w:b/>
          <w:bCs/>
          <w:sz w:val="14"/>
          <w:szCs w:val="14"/>
        </w:rPr>
      </w:r>
    </w:p>
    <w:p>
      <w:pPr>
        <w:pStyle w:val="Tretekstu"/>
        <w:overflowPunct w:val="false"/>
        <w:ind w:left="0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tbl>
      <w:tblPr>
        <w:tblW w:w="9463" w:type="dxa"/>
        <w:jc w:val="left"/>
        <w:tblInd w:w="327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9463"/>
      </w:tblGrid>
      <w:tr>
        <w:trPr>
          <w:trHeight w:val="1263" w:hRule="atLeast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0" w:before="30" w:after="10"/>
              <w:ind w:left="28" w:right="28" w:hanging="0"/>
              <w:rPr/>
            </w:pPr>
            <w:r>
              <w:fldChar w:fldCharType="begin">
                <w:ffData>
                  <w:name w:val="Bookmark2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10" w:name="Bookmark209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210"/>
          </w:p>
        </w:tc>
      </w:tr>
    </w:tbl>
    <w:p>
      <w:pPr>
        <w:pStyle w:val="Tretekstu"/>
        <w:overflowPunct w:val="false"/>
        <w:ind w:left="0" w:hanging="0"/>
        <w:rPr>
          <w:rFonts w:ascii="Calibri" w:hAnsi="Calibri" w:cs="Calibri"/>
          <w:sz w:val="11"/>
          <w:szCs w:val="11"/>
        </w:rPr>
      </w:pPr>
      <w:r>
        <w:rPr>
          <w:rFonts w:cs="Calibri" w:ascii="Calibri" w:hAnsi="Calibri"/>
          <w:sz w:val="11"/>
          <w:szCs w:val="11"/>
        </w:rPr>
      </w:r>
    </w:p>
    <w:p>
      <w:pPr>
        <w:pStyle w:val="Tretekstu"/>
        <w:numPr>
          <w:ilvl w:val="0"/>
          <w:numId w:val="3"/>
        </w:numPr>
        <w:tabs>
          <w:tab w:val="clear" w:pos="720"/>
          <w:tab w:val="left" w:pos="1568" w:leader="none"/>
        </w:tabs>
        <w:overflowPunct w:val="false"/>
        <w:spacing w:before="58" w:after="0"/>
        <w:ind w:left="1567" w:hanging="648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Oświadczenia</w:t>
      </w:r>
    </w:p>
    <w:p>
      <w:pPr>
        <w:pStyle w:val="Tretekstu"/>
        <w:overflowPunct w:val="false"/>
        <w:spacing w:before="5" w:after="0"/>
        <w:ind w:left="0" w:hanging="0"/>
        <w:rPr>
          <w:rFonts w:ascii="Calibri" w:hAnsi="Calibri" w:cs="Calibri"/>
          <w:b/>
          <w:b/>
          <w:bCs/>
          <w:sz w:val="16"/>
          <w:szCs w:val="16"/>
        </w:rPr>
      </w:pPr>
      <w:r>
        <w:rPr>
          <w:rFonts w:cs="Calibri" w:ascii="Calibri" w:hAnsi="Calibri"/>
          <w:b/>
          <w:bCs/>
          <w:sz w:val="16"/>
          <w:szCs w:val="16"/>
        </w:rPr>
      </w:r>
    </w:p>
    <w:p>
      <w:pPr>
        <w:pStyle w:val="Tretekstu"/>
        <w:overflowPunct w:val="false"/>
        <w:ind w:left="919" w:hanging="0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Oświadczam(-my), że:</w:t>
      </w:r>
    </w:p>
    <w:p>
      <w:pPr>
        <w:pStyle w:val="Tretekstu"/>
        <w:overflowPunct w:val="false"/>
        <w:spacing w:before="7" w:after="0"/>
        <w:ind w:left="0" w:hanging="0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proponowane zadanie publiczne będzie realizowane wyłącznie w zakresie działalności pożytku publicznego oferenta(-tów);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205" w:leader="none"/>
        </w:tabs>
        <w:overflowPunct w:val="false"/>
        <w:spacing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spacing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spacing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spacing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dane zawarte w części II niniejszej oferty są zgodne z Krajowym Rejestrem Sądowym* / właściwą ewidencją*;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spacing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wszystkie informacje podane w ofercie oraz załącznikach są zgodne z aktualnym stanem prawnym i faktycznym;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1175" w:leader="none"/>
        </w:tabs>
        <w:overflowPunct w:val="false"/>
        <w:spacing w:lineRule="auto" w:line="240" w:before="3" w:after="0"/>
        <w:ind w:left="1174" w:right="897" w:hanging="255"/>
        <w:jc w:val="both"/>
        <w:rPr>
          <w:rFonts w:ascii="Calibri" w:hAnsi="Calibri" w:cs="Calibri"/>
          <w:sz w:val="17"/>
          <w:szCs w:val="17"/>
        </w:rPr>
      </w:pPr>
      <w:r>
        <w:rPr>
          <w:rFonts w:cs="Calibri" w:ascii="Calibri" w:hAnsi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Tretekstu"/>
        <w:overflowPunct w:val="false"/>
        <w:ind w:left="0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Tretekstu"/>
        <w:overflowPunct w:val="false"/>
        <w:spacing w:before="1" w:after="0"/>
        <w:ind w:left="0" w:hanging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Tretekstu"/>
        <w:tabs>
          <w:tab w:val="clear" w:pos="720"/>
          <w:tab w:val="left" w:pos="6154" w:leader="none"/>
        </w:tabs>
        <w:overflowPunct w:val="false"/>
        <w:spacing w:lineRule="exact" w:line="219"/>
        <w:ind w:left="919" w:hanging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.................................................................</w:t>
        <w:tab/>
        <w:t>Data    ........................................................</w:t>
      </w:r>
    </w:p>
    <w:p>
      <w:pPr>
        <w:pStyle w:val="Tretekstu"/>
        <w:overflowPunct w:val="false"/>
        <w:spacing w:lineRule="exact" w:line="219"/>
        <w:ind w:left="919" w:hanging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.................................................................</w:t>
      </w:r>
    </w:p>
    <w:p>
      <w:pPr>
        <w:pStyle w:val="Tretekstu"/>
        <w:overflowPunct w:val="false"/>
        <w:ind w:left="919" w:hanging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.................................................................</w:t>
      </w:r>
    </w:p>
    <w:p>
      <w:pPr>
        <w:pStyle w:val="Tretekstu"/>
        <w:overflowPunct w:val="false"/>
        <w:spacing w:before="4" w:after="0"/>
        <w:ind w:left="919" w:hanging="0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  <w:t>(podpis osoby upoważnionej lub podpisy</w:t>
      </w:r>
    </w:p>
    <w:p>
      <w:pPr>
        <w:pStyle w:val="Tretekstu"/>
        <w:overflowPunct w:val="false"/>
        <w:spacing w:lineRule="auto" w:line="247" w:before="4" w:after="0"/>
        <w:ind w:left="919" w:right="6288" w:hanging="0"/>
        <w:rPr>
          <w:rFonts w:ascii="Calibri" w:hAnsi="Calibri" w:cs="Calibri"/>
          <w:sz w:val="15"/>
          <w:szCs w:val="15"/>
        </w:rPr>
      </w:pPr>
      <w:r>
        <w:rPr>
          <w:rFonts w:cs="Calibri" w:ascii="Calibri" w:hAnsi="Calibri"/>
          <w:sz w:val="15"/>
          <w:szCs w:val="15"/>
        </w:rPr>
        <w:t>osób upoważnionych do składania oświadczeń woli w imieniu oferentów)</w:t>
      </w:r>
    </w:p>
    <w:p>
      <w:pPr>
        <w:pStyle w:val="Tretekstu"/>
        <w:overflowPunct w:val="false"/>
        <w:spacing w:before="7" w:after="0"/>
        <w:ind w:left="0" w:hanging="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900" w:right="900" w:header="970" w:top="1027" w:footer="680" w:bottom="851" w:gutter="0"/>
      <w:pgNumType w:fmt="decimal"/>
      <w:formProt w:val="tru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896" w:hanging="0"/>
      <w:jc w:val="right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196" w:right="1605" w:hanging="196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spacing w:val="-1"/>
          <w:sz w:val="16"/>
          <w:szCs w:val="16"/>
        </w:rPr>
        <w:tab/>
        <w:t>Wypełnić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jedynie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w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przypadku,</w:t>
      </w:r>
      <w:r>
        <w:rPr>
          <w:rFonts w:cs="Calibri" w:ascii="Calibri" w:hAnsi="Calibri"/>
          <w:spacing w:val="9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gdy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oferta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została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złożona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w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związku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z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ogłoszonym</w:t>
      </w:r>
      <w:r>
        <w:rPr>
          <w:rFonts w:cs="Calibri" w:ascii="Calibri" w:hAnsi="Calibri"/>
          <w:spacing w:val="7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przez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organ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otwartym</w:t>
      </w:r>
      <w:r>
        <w:rPr>
          <w:rFonts w:cs="Calibri" w:ascii="Calibri" w:hAnsi="Calibri"/>
          <w:spacing w:val="7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konkursem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ofert.</w:t>
      </w:r>
      <w:r>
        <w:rPr>
          <w:rFonts w:cs="Calibri" w:ascii="Calibri" w:hAnsi="Calibri"/>
          <w:spacing w:val="90"/>
          <w:w w:val="10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Należy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wskazać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rodzaj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zadania,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którym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mowa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w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art.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13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ust.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</w:t>
      </w:r>
      <w:r>
        <w:rPr>
          <w:rFonts w:cs="Calibri" w:ascii="Calibri" w:hAnsi="Calibri"/>
          <w:spacing w:val="22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pkt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1</w:t>
      </w:r>
      <w:r>
        <w:rPr>
          <w:rFonts w:cs="Calibri" w:ascii="Calibri" w:hAnsi="Calibri"/>
          <w:spacing w:val="22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ustawy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z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dnia</w:t>
      </w:r>
      <w:r>
        <w:rPr>
          <w:rFonts w:cs="Calibri" w:ascii="Calibri" w:hAnsi="Calibri"/>
          <w:spacing w:val="2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24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kwietnia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2003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r.</w:t>
      </w:r>
      <w:r>
        <w:rPr>
          <w:rFonts w:cs="Calibri" w:ascii="Calibri" w:hAnsi="Calibri"/>
          <w:spacing w:val="2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działalności</w:t>
      </w:r>
      <w:r>
        <w:rPr>
          <w:rFonts w:cs="Calibri" w:ascii="Calibri" w:hAnsi="Calibri"/>
          <w:spacing w:val="85"/>
          <w:w w:val="101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pożytku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publicznego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</w:t>
      </w:r>
      <w:r>
        <w:rPr>
          <w:rFonts w:cs="Calibri" w:ascii="Calibri" w:hAnsi="Calibri"/>
          <w:spacing w:val="7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wolontariacie,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wynikający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z</w:t>
      </w:r>
      <w:r>
        <w:rPr>
          <w:rFonts w:cs="Calibri" w:ascii="Calibri" w:hAnsi="Calibri"/>
          <w:spacing w:val="7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ogłoszenia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otwartym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konkursie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pacing w:val="-1"/>
          <w:sz w:val="16"/>
          <w:szCs w:val="16"/>
        </w:rPr>
        <w:t>ofert.</w:t>
      </w:r>
    </w:p>
    <w:p>
      <w:pPr>
        <w:pStyle w:val="Przypisdolny"/>
        <w:rPr/>
      </w:pPr>
      <w:r>
        <w:rPr/>
      </w:r>
    </w:p>
  </w:footnote>
  <w:footnote w:id="3">
    <w:p>
      <w:pPr>
        <w:pStyle w:val="Przypisdolny"/>
        <w:ind w:left="196" w:right="329" w:hanging="196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spacing w:val="-1"/>
          <w:sz w:val="16"/>
          <w:szCs w:val="16"/>
        </w:rPr>
        <w:tab/>
        <w:t>Dotyczy</w:t>
      </w:r>
      <w:r>
        <w:rPr>
          <w:rFonts w:cs="Calibri" w:ascii="Calibri" w:hAnsi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  <w:p>
      <w:pPr>
        <w:pStyle w:val="Przypisdolny"/>
        <w:rPr/>
      </w:pPr>
      <w:r>
        <w:rPr/>
      </w:r>
    </w:p>
  </w:footnote>
  <w:footnote w:id="4">
    <w:p>
      <w:pPr>
        <w:pStyle w:val="Przypisdolny"/>
        <w:ind w:left="196" w:right="329" w:hanging="196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spacing w:val="-1"/>
          <w:sz w:val="16"/>
          <w:szCs w:val="16"/>
        </w:rPr>
        <w:tab/>
        <w:t>Organ</w:t>
      </w:r>
      <w:r>
        <w:rPr>
          <w:rFonts w:cs="Calibri" w:ascii="Calibri" w:hAnsi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pStyle w:val="Przypisdolny"/>
        <w:rPr/>
      </w:pPr>
      <w:r>
        <w:rPr/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/>
          <w:sz w:val="16"/>
          <w:szCs w:val="16"/>
        </w:rPr>
        <w:t>Tabelę należy rozszerzyć w przypadku realizacji oferty w dłuższym okresie.</w:t>
      </w:r>
    </w:p>
    <w:p>
      <w:pPr>
        <w:pStyle w:val="Przypisdolny"/>
        <w:rPr/>
      </w:pPr>
      <w:r>
        <w:rPr/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/>
          <w:sz w:val="16"/>
          <w:szCs w:val="16"/>
        </w:rPr>
        <w:t>Suma pól 3.1. i 3.2.</w:t>
      </w:r>
    </w:p>
    <w:p>
      <w:pPr>
        <w:pStyle w:val="Przypisdolny"/>
        <w:rPr/>
      </w:pPr>
      <w:r>
        <w:rPr/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/>
          <w:sz w:val="16"/>
          <w:szCs w:val="16"/>
        </w:rPr>
        <w:t>Sekcję V.C należy uzupełnić w przypadku oferty wspólnej.</w:t>
      </w:r>
    </w:p>
    <w:p>
      <w:pPr>
        <w:pStyle w:val="Przypisdolny"/>
        <w:rPr/>
      </w:pPr>
      <w:r>
        <w:rPr/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/>
          <w:sz w:val="16"/>
          <w:szCs w:val="16"/>
        </w:rPr>
        <w:t>Tabelę należy rozszerzyć w przypadku realizacji oferty w dłuższym okresie.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overflowPunct w:val="false"/>
      <w:spacing w:lineRule="auto" w:line="9"/>
      <w:ind w:left="0" w:hanging="0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74" w:hanging="255"/>
      </w:pPr>
      <w:rPr>
        <w:sz w:val="17"/>
        <w:b w:val="false"/>
        <w:szCs w:val="16"/>
        <w:bCs w:val="false"/>
        <w:w w:val="101"/>
        <w:rFonts w:ascii="Calibri" w:hAnsi="Calibri" w:cs="Calibri"/>
      </w:rPr>
    </w:lvl>
    <w:lvl w:ilvl="1">
      <w:start w:val="1"/>
      <w:numFmt w:val="bullet"/>
      <w:lvlText w:val=""/>
      <w:lvlJc w:val="left"/>
      <w:pPr>
        <w:ind w:left="2067" w:hanging="255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960" w:hanging="255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53" w:hanging="255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746" w:hanging="255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639" w:hanging="255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532" w:hanging="255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426" w:hanging="255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319" w:hanging="255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649" w:hanging="321"/>
      </w:pPr>
      <w:rPr>
        <w:sz w:val="18"/>
        <w:spacing w:val="-1"/>
        <w:b/>
        <w:szCs w:val="17"/>
        <w:bCs/>
        <w:w w:val="104"/>
        <w:rFonts w:ascii="Calibri" w:hAnsi="Calibri" w:cs="Calibri"/>
      </w:rPr>
    </w:lvl>
    <w:lvl w:ilvl="1">
      <w:start w:val="1"/>
      <w:numFmt w:val="bullet"/>
      <w:lvlText w:val=""/>
      <w:lvlJc w:val="left"/>
      <w:pPr>
        <w:ind w:left="1531" w:hanging="32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14" w:hanging="32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97" w:hanging="32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79" w:hanging="32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62" w:hanging="32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44" w:hanging="32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827" w:hanging="32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710" w:hanging="321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6"/>
      <w:numFmt w:val="upperRoman"/>
      <w:lvlText w:val="%1."/>
      <w:lvlJc w:val="left"/>
      <w:pPr>
        <w:ind w:left="1197" w:hanging="252"/>
      </w:pPr>
      <w:rPr>
        <w:sz w:val="20"/>
        <w:spacing w:val="-1"/>
        <w:b/>
        <w:szCs w:val="19"/>
        <w:bCs/>
        <w:w w:val="103"/>
        <w:rFonts w:ascii="Calibri" w:hAnsi="Calibri" w:cs="Calibri"/>
      </w:rPr>
    </w:lvl>
    <w:lvl w:ilvl="1">
      <w:start w:val="1"/>
      <w:numFmt w:val="bullet"/>
      <w:lvlText w:val=""/>
      <w:lvlJc w:val="left"/>
      <w:pPr>
        <w:ind w:left="2087" w:hanging="252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978" w:hanging="25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69" w:hanging="25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760" w:hanging="25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651" w:hanging="25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542" w:hanging="25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433" w:hanging="25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323" w:hanging="252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5"/>
      <w:numFmt w:val="decimal"/>
      <w:lvlText w:val="%1."/>
      <w:lvlJc w:val="left"/>
      <w:pPr>
        <w:ind w:left="296" w:hanging="180"/>
      </w:pPr>
      <w:rPr>
        <w:sz w:val="18"/>
        <w:spacing w:val="0"/>
        <w:b/>
        <w:szCs w:val="18"/>
        <w:bCs/>
        <w:w w:val="100"/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735" w:hanging="325"/>
      </w:pPr>
      <w:rPr>
        <w:sz w:val="18"/>
        <w:spacing w:val="0"/>
        <w:b w:val="false"/>
        <w:szCs w:val="18"/>
        <w:bCs w:val="false"/>
        <w:w w:val="100"/>
        <w:rFonts w:ascii="Calibri" w:hAnsi="Calibri" w:cs="Calibri"/>
      </w:rPr>
    </w:lvl>
    <w:lvl w:ilvl="2">
      <w:start w:val="1"/>
      <w:numFmt w:val="bullet"/>
      <w:lvlText w:val=""/>
      <w:lvlJc w:val="left"/>
      <w:pPr>
        <w:ind w:left="1729" w:hanging="325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3" w:hanging="325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716" w:hanging="325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10" w:hanging="325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04" w:hanging="325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97" w:hanging="325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691" w:hanging="325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)"/>
      <w:lvlJc w:val="left"/>
      <w:pPr>
        <w:ind w:left="574" w:hanging="454"/>
      </w:pPr>
      <w:rPr>
        <w:sz w:val="20"/>
        <w:b w:val="false"/>
        <w:szCs w:val="20"/>
        <w:bCs w:val="false"/>
        <w:rFonts w:cs="Times New Roman"/>
        <w:color w:val="231F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sz w:val="20"/>
        <w:spacing w:val="1"/>
        <w:b/>
        <w:szCs w:val="20"/>
        <w:bCs/>
        <w:w w:val="99"/>
        <w:rFonts w:ascii="Calibri" w:hAnsi="Calibri" w:cs="Calibri"/>
      </w:rPr>
    </w:lvl>
    <w:lvl w:ilvl="2">
      <w:start w:val="1"/>
      <w:numFmt w:val="bullet"/>
      <w:lvlText w:val=""/>
      <w:lvlJc w:val="left"/>
      <w:pPr>
        <w:ind w:left="2113" w:hanging="15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112" w:hanging="15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11" w:hanging="15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110" w:hanging="15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109" w:hanging="15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108" w:hanging="15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107" w:hanging="152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1"/>
    <w:qFormat/>
    <w:pPr>
      <w:ind w:left="637" w:hanging="0"/>
      <w:outlineLvl w:val="0"/>
    </w:pPr>
    <w:rPr>
      <w:b/>
      <w:bCs/>
      <w:sz w:val="23"/>
      <w:szCs w:val="23"/>
    </w:rPr>
  </w:style>
  <w:style w:type="paragraph" w:styleId="Nagwek2">
    <w:name w:val="Heading 2"/>
    <w:basedOn w:val="Normal"/>
    <w:next w:val="Normal"/>
    <w:link w:val="Nagwek2Znak"/>
    <w:uiPriority w:val="1"/>
    <w:qFormat/>
    <w:pPr>
      <w:ind w:left="946" w:hanging="0"/>
      <w:outlineLvl w:val="1"/>
    </w:pPr>
    <w:rPr>
      <w:sz w:val="23"/>
      <w:szCs w:val="23"/>
    </w:rPr>
  </w:style>
  <w:style w:type="paragraph" w:styleId="Nagwek3">
    <w:name w:val="Heading 3"/>
    <w:basedOn w:val="Normal"/>
    <w:next w:val="Normal"/>
    <w:link w:val="Nagwek3Znak"/>
    <w:uiPriority w:val="1"/>
    <w:qFormat/>
    <w:pPr>
      <w:ind w:left="637" w:hanging="0"/>
      <w:outlineLvl w:val="2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locked/>
    <w:rPr>
      <w:rFonts w:ascii="Calibri Light" w:hAnsi="Calibri Light"/>
      <w:b/>
      <w:kern w:val="2"/>
      <w:sz w:val="32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locked/>
    <w:rPr>
      <w:rFonts w:ascii="Calibri Light" w:hAnsi="Calibri Light"/>
      <w:b/>
      <w:i/>
      <w:sz w:val="28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locked/>
    <w:rPr>
      <w:rFonts w:ascii="Calibri Light" w:hAnsi="Calibri Light"/>
      <w:b/>
      <w:sz w:val="26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ascii="Times New Roman" w:hAnsi="Times New Roman"/>
      <w:sz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d66602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d66602"/>
    <w:rPr>
      <w:rFonts w:ascii="Times New Roman" w:hAnsi="Times New Roman"/>
      <w:sz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d66602"/>
    <w:rPr>
      <w:rFonts w:ascii="Times New Roman" w:hAnsi="Times New Roman"/>
      <w:sz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60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pPr>
      <w:ind w:left="961" w:hanging="0"/>
    </w:pPr>
    <w:rPr>
      <w:sz w:val="22"/>
      <w:szCs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6660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6660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6660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B241-0565-4B89-BD86-3FE5E61E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 LibreOffice_project/60da17e045e08f1793c57c00ba83cdfce946d0aa</Application>
  <Pages>7</Pages>
  <Words>1360</Words>
  <Characters>6616</Characters>
  <CharactersWithSpaces>8406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2019-12-23T13:55:00Z</dcterms:created>
  <dc:creator>Danuta Mysiorska</dc:creator>
  <dc:description>Dz.U. 2018, poz. 2057 (załącznik 1)</dc:description>
  <dc:language>pl-PL</dc:language>
  <cp:lastModifiedBy>Kamil Cegliński</cp:lastModifiedBy>
  <dcterms:modified xsi:type="dcterms:W3CDTF">2019-12-23T13:55:00Z</dcterms:modified>
  <cp:revision>2</cp:revision>
  <dc:subject>Realizacja zadań publicznych</dc:subject>
  <dc:title>Oferta realizacji zadania publicznego / Oferta wspólna realizacji zadania publicznego, o których mowa w art. 14 ust. 1 i 2 ustawy z dnia 24 kwietnia 2003 r. o działalności pożytku publicznego i o wolontariacie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ategory">
    <vt:lpwstr>Realizacja zadań publicznych</vt:lpwstr>
  </property>
</Properties>
</file>